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4E1B" w14:textId="77777777" w:rsidR="00324F11" w:rsidRDefault="00324F11">
      <w:pPr>
        <w:tabs>
          <w:tab w:val="left" w:pos="3240"/>
        </w:tabs>
        <w:rPr>
          <w:b/>
        </w:rPr>
      </w:pPr>
    </w:p>
    <w:p w14:paraId="55662D09" w14:textId="77777777" w:rsidR="00324F11" w:rsidRPr="00AC5523" w:rsidRDefault="00324F11">
      <w:pPr>
        <w:tabs>
          <w:tab w:val="left" w:pos="3240"/>
        </w:tabs>
        <w:rPr>
          <w:b/>
          <w:sz w:val="32"/>
          <w:szCs w:val="32"/>
        </w:rPr>
      </w:pPr>
      <w:r w:rsidRPr="004564F1">
        <w:rPr>
          <w:sz w:val="28"/>
          <w:szCs w:val="28"/>
        </w:rPr>
        <w:t>Activity Description:</w:t>
      </w:r>
      <w:r>
        <w:rPr>
          <w:b/>
          <w:sz w:val="32"/>
          <w:szCs w:val="32"/>
        </w:rPr>
        <w:t xml:space="preserve"> </w:t>
      </w:r>
      <w:proofErr w:type="gramStart"/>
      <w:r w:rsidR="0060695C">
        <w:rPr>
          <w:b/>
          <w:sz w:val="32"/>
          <w:szCs w:val="32"/>
        </w:rPr>
        <w:t>work place</w:t>
      </w:r>
      <w:proofErr w:type="gramEnd"/>
      <w:r w:rsidR="0060695C">
        <w:rPr>
          <w:b/>
          <w:sz w:val="32"/>
          <w:szCs w:val="32"/>
        </w:rPr>
        <w:t xml:space="preserve"> related violence</w:t>
      </w:r>
    </w:p>
    <w:p w14:paraId="4BDA9A32" w14:textId="77777777" w:rsidR="00A60876" w:rsidRDefault="00A60876">
      <w:pPr>
        <w:tabs>
          <w:tab w:val="left" w:pos="3240"/>
        </w:tabs>
        <w:rPr>
          <w:b/>
        </w:rPr>
      </w:pPr>
    </w:p>
    <w:p w14:paraId="1C5A4788" w14:textId="77777777" w:rsidR="00A60876" w:rsidRDefault="00A60876" w:rsidP="009B3B03">
      <w:pPr>
        <w:jc w:val="center"/>
        <w:rPr>
          <w:b/>
        </w:rPr>
      </w:pPr>
      <w:r>
        <w:rPr>
          <w:b/>
        </w:rPr>
        <w:t>RISK ASSESSMENT</w:t>
      </w:r>
    </w:p>
    <w:p w14:paraId="4E76FE4D" w14:textId="77777777" w:rsidR="00120FE8" w:rsidRPr="00120FE8" w:rsidRDefault="00120FE8" w:rsidP="009B3B0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686"/>
        <w:gridCol w:w="3827"/>
        <w:gridCol w:w="2410"/>
      </w:tblGrid>
      <w:tr w:rsidR="009B3B03" w:rsidRPr="005C1793" w14:paraId="2D9D4D3F" w14:textId="77777777" w:rsidTr="005C1793">
        <w:trPr>
          <w:trHeight w:val="599"/>
        </w:trPr>
        <w:tc>
          <w:tcPr>
            <w:tcW w:w="5353" w:type="dxa"/>
            <w:shd w:val="clear" w:color="auto" w:fill="auto"/>
            <w:vAlign w:val="center"/>
          </w:tcPr>
          <w:p w14:paraId="4606BE44" w14:textId="77777777" w:rsidR="009B3B03" w:rsidRPr="005C1793" w:rsidRDefault="00086E29" w:rsidP="00F9429F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>Group Name</w:t>
            </w:r>
            <w:r w:rsidR="00120FE8" w:rsidRPr="005C1793">
              <w:rPr>
                <w:b/>
              </w:rPr>
              <w:t xml:space="preserve">: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BE1EEF" w14:textId="77777777" w:rsidR="009B3B03" w:rsidRPr="005C1793" w:rsidRDefault="00120FE8" w:rsidP="00F9429F">
            <w:pPr>
              <w:spacing w:line="360" w:lineRule="auto"/>
              <w:rPr>
                <w:sz w:val="20"/>
              </w:rPr>
            </w:pPr>
            <w:r w:rsidRPr="005C1793">
              <w:rPr>
                <w:b/>
              </w:rPr>
              <w:t xml:space="preserve">Assessed by: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55D57" w14:textId="77777777" w:rsidR="009B3B03" w:rsidRPr="005C1793" w:rsidRDefault="00120FE8" w:rsidP="00F9429F">
            <w:pPr>
              <w:spacing w:line="360" w:lineRule="auto"/>
              <w:rPr>
                <w:sz w:val="20"/>
              </w:rPr>
            </w:pPr>
            <w:r w:rsidRPr="005C1793">
              <w:rPr>
                <w:b/>
              </w:rPr>
              <w:t xml:space="preserve">Date of Assessment: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A9405" w14:textId="77777777" w:rsidR="009B3B03" w:rsidRPr="005C1793" w:rsidRDefault="00120FE8" w:rsidP="00F9429F">
            <w:pPr>
              <w:spacing w:line="360" w:lineRule="auto"/>
              <w:rPr>
                <w:sz w:val="20"/>
              </w:rPr>
            </w:pPr>
            <w:r w:rsidRPr="005C1793">
              <w:rPr>
                <w:b/>
                <w:szCs w:val="24"/>
              </w:rPr>
              <w:t xml:space="preserve">Ref No: </w:t>
            </w:r>
          </w:p>
        </w:tc>
      </w:tr>
    </w:tbl>
    <w:p w14:paraId="06A94407" w14:textId="77777777" w:rsidR="00120FE8" w:rsidRDefault="00120FE8">
      <w:pPr>
        <w:pStyle w:val="Heading7"/>
        <w:rPr>
          <w:szCs w:val="24"/>
        </w:rPr>
      </w:pPr>
    </w:p>
    <w:p w14:paraId="26A387BA" w14:textId="77777777" w:rsidR="004C681C" w:rsidRPr="004C681C" w:rsidRDefault="004C681C" w:rsidP="004C681C">
      <w:pPr>
        <w:ind w:left="720" w:firstLine="720"/>
        <w:rPr>
          <w:b/>
          <w:sz w:val="20"/>
        </w:rPr>
      </w:pPr>
      <w:r w:rsidRPr="004C681C">
        <w:rPr>
          <w:b/>
          <w:sz w:val="20"/>
        </w:rPr>
        <w:t>Likelihood:</w:t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  <w:t>Severity/consequences:</w:t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Pr="004C681C">
        <w:rPr>
          <w:b/>
          <w:sz w:val="20"/>
        </w:rPr>
        <w:t>Risk rating (SC x L):</w:t>
      </w:r>
    </w:p>
    <w:p w14:paraId="6A9AB379" w14:textId="77777777" w:rsidR="004C681C" w:rsidRPr="004C681C" w:rsidRDefault="004C681C" w:rsidP="004C681C">
      <w:pPr>
        <w:ind w:left="720" w:firstLine="720"/>
        <w:rPr>
          <w:sz w:val="20"/>
        </w:rPr>
      </w:pPr>
      <w:r w:rsidRPr="004C681C">
        <w:rPr>
          <w:sz w:val="20"/>
        </w:rPr>
        <w:t>1 - Highly unlikely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1 - Slightly harmful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1 - Trivial risk</w:t>
      </w:r>
      <w:r w:rsidRPr="004C681C">
        <w:rPr>
          <w:sz w:val="20"/>
        </w:rPr>
        <w:tab/>
      </w:r>
      <w:r w:rsidRPr="004C681C">
        <w:rPr>
          <w:sz w:val="20"/>
        </w:rPr>
        <w:tab/>
        <w:t>6 - Substantial risk</w:t>
      </w:r>
    </w:p>
    <w:p w14:paraId="4BE41F0B" w14:textId="77777777" w:rsidR="004C681C" w:rsidRPr="004C681C" w:rsidRDefault="004C681C" w:rsidP="004C681C">
      <w:pPr>
        <w:ind w:left="720" w:firstLine="720"/>
        <w:rPr>
          <w:sz w:val="20"/>
        </w:rPr>
      </w:pPr>
      <w:r w:rsidRPr="004C681C">
        <w:rPr>
          <w:sz w:val="20"/>
        </w:rPr>
        <w:t>2 – Unlikely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2 – Harmful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2 - Tolerable risk</w:t>
      </w:r>
      <w:r w:rsidRPr="004C681C">
        <w:rPr>
          <w:sz w:val="20"/>
        </w:rPr>
        <w:tab/>
        <w:t>9 - Intolerable risk</w:t>
      </w:r>
    </w:p>
    <w:p w14:paraId="0987CD07" w14:textId="77777777" w:rsidR="004C681C" w:rsidRPr="004C681C" w:rsidRDefault="004C681C" w:rsidP="004C681C">
      <w:pPr>
        <w:ind w:left="720" w:firstLine="720"/>
        <w:rPr>
          <w:sz w:val="20"/>
        </w:rPr>
      </w:pPr>
      <w:r w:rsidRPr="004C681C">
        <w:rPr>
          <w:sz w:val="20"/>
        </w:rPr>
        <w:t>3 – Likely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3 - Extremely harmful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3 - 4 - Moderate risk</w:t>
      </w:r>
    </w:p>
    <w:p w14:paraId="39D14BD4" w14:textId="77777777" w:rsidR="004C681C" w:rsidRDefault="004C681C" w:rsidP="004C681C"/>
    <w:p w14:paraId="2D56C607" w14:textId="77777777" w:rsidR="00F63195" w:rsidRPr="004C681C" w:rsidRDefault="00F63195" w:rsidP="004C681C"/>
    <w:p w14:paraId="74F7D55A" w14:textId="77777777" w:rsidR="00A60876" w:rsidRDefault="00A60876">
      <w:pPr>
        <w:pStyle w:val="Heading7"/>
      </w:pPr>
      <w:r>
        <w:t>Main hazards/associated risks:</w:t>
      </w:r>
    </w:p>
    <w:p w14:paraId="62C0E397" w14:textId="77777777" w:rsidR="00A60876" w:rsidRDefault="00A6087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0"/>
        <w:gridCol w:w="2269"/>
        <w:gridCol w:w="3969"/>
        <w:gridCol w:w="1842"/>
        <w:gridCol w:w="1134"/>
        <w:gridCol w:w="1134"/>
        <w:gridCol w:w="993"/>
      </w:tblGrid>
      <w:tr w:rsidR="00B12B42" w14:paraId="6209D91D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75" w:type="dxa"/>
            <w:vAlign w:val="center"/>
          </w:tcPr>
          <w:p w14:paraId="1CE8087A" w14:textId="77777777" w:rsidR="00B12B42" w:rsidRDefault="00B12B42" w:rsidP="00027108">
            <w:pPr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3260" w:type="dxa"/>
            <w:vAlign w:val="center"/>
          </w:tcPr>
          <w:p w14:paraId="0C99E406" w14:textId="77777777" w:rsidR="00B12B42" w:rsidRDefault="00B12B42" w:rsidP="00E16CE1">
            <w:pPr>
              <w:jc w:val="center"/>
              <w:rPr>
                <w:b/>
              </w:rPr>
            </w:pPr>
            <w:r>
              <w:rPr>
                <w:b/>
              </w:rPr>
              <w:t>Hazard/Risk</w:t>
            </w:r>
          </w:p>
        </w:tc>
        <w:tc>
          <w:tcPr>
            <w:tcW w:w="2269" w:type="dxa"/>
          </w:tcPr>
          <w:p w14:paraId="06CD7A66" w14:textId="77777777" w:rsidR="00FD00D3" w:rsidRDefault="00FD00D3" w:rsidP="00FD00D3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  <w:p w14:paraId="13DD41B9" w14:textId="77777777" w:rsidR="00B12B42" w:rsidRDefault="00FD00D3" w:rsidP="00086E29">
            <w:pPr>
              <w:rPr>
                <w:b/>
              </w:rPr>
            </w:pPr>
            <w:r w:rsidRPr="00A333CD">
              <w:rPr>
                <w:sz w:val="16"/>
                <w:szCs w:val="16"/>
              </w:rPr>
              <w:t>Consider:</w:t>
            </w:r>
            <w:r w:rsidR="00086E29">
              <w:rPr>
                <w:sz w:val="16"/>
                <w:szCs w:val="16"/>
              </w:rPr>
              <w:t xml:space="preserve"> Volunteers</w:t>
            </w:r>
            <w:r>
              <w:rPr>
                <w:sz w:val="16"/>
                <w:szCs w:val="16"/>
              </w:rPr>
              <w:t>, Young Persons, Disability, Children/Pupils, Contractors, Visitors, New &amp; Expectant Mothers, Members of the Public, Client/Service User</w:t>
            </w:r>
          </w:p>
        </w:tc>
        <w:tc>
          <w:tcPr>
            <w:tcW w:w="3969" w:type="dxa"/>
            <w:vAlign w:val="center"/>
          </w:tcPr>
          <w:p w14:paraId="2A2EFF32" w14:textId="77777777" w:rsidR="00B12B42" w:rsidRDefault="00FD00D3" w:rsidP="00FD00D3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842" w:type="dxa"/>
            <w:vAlign w:val="center"/>
          </w:tcPr>
          <w:p w14:paraId="6800E259" w14:textId="77777777" w:rsidR="00B12B42" w:rsidRPr="00A333CD" w:rsidRDefault="00B12B42" w:rsidP="007C6F5F">
            <w:pPr>
              <w:jc w:val="center"/>
              <w:rPr>
                <w:b/>
                <w:szCs w:val="24"/>
              </w:rPr>
            </w:pPr>
            <w:r w:rsidRPr="00A333CD">
              <w:rPr>
                <w:b/>
                <w:szCs w:val="24"/>
              </w:rPr>
              <w:t>Locations</w:t>
            </w:r>
          </w:p>
        </w:tc>
        <w:tc>
          <w:tcPr>
            <w:tcW w:w="1134" w:type="dxa"/>
            <w:vAlign w:val="center"/>
          </w:tcPr>
          <w:p w14:paraId="04F87196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134" w:type="dxa"/>
            <w:vAlign w:val="center"/>
          </w:tcPr>
          <w:p w14:paraId="4A2A47A1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993" w:type="dxa"/>
            <w:vAlign w:val="center"/>
          </w:tcPr>
          <w:p w14:paraId="530AD7E9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Risk Rating</w:t>
            </w:r>
          </w:p>
        </w:tc>
      </w:tr>
      <w:tr w:rsidR="00B12B42" w:rsidRPr="0060695C" w14:paraId="181ECC71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  <w:vAlign w:val="center"/>
          </w:tcPr>
          <w:p w14:paraId="2EDB14B6" w14:textId="77777777" w:rsidR="00B12B42" w:rsidRDefault="00B12B42" w:rsidP="00214EB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25B66887" w14:textId="77777777" w:rsidR="00B12B42" w:rsidRPr="009F79DE" w:rsidRDefault="00B12B42" w:rsidP="00E93E24">
            <w:pPr>
              <w:pStyle w:val="Heading9"/>
              <w:rPr>
                <w:szCs w:val="24"/>
              </w:rPr>
            </w:pPr>
          </w:p>
          <w:p w14:paraId="61D4D7C9" w14:textId="77777777" w:rsidR="00B12B42" w:rsidRPr="009F79DE" w:rsidRDefault="0060695C" w:rsidP="00B12B42">
            <w:pPr>
              <w:rPr>
                <w:szCs w:val="24"/>
              </w:rPr>
            </w:pPr>
            <w:r w:rsidRPr="009F79DE">
              <w:rPr>
                <w:szCs w:val="24"/>
              </w:rPr>
              <w:t xml:space="preserve">Physical assault from person/s </w:t>
            </w:r>
          </w:p>
          <w:p w14:paraId="3D672491" w14:textId="77777777" w:rsidR="00B12B42" w:rsidRPr="009F79DE" w:rsidRDefault="00B12B42" w:rsidP="00B12B42">
            <w:pPr>
              <w:rPr>
                <w:szCs w:val="24"/>
              </w:rPr>
            </w:pPr>
          </w:p>
          <w:p w14:paraId="38F2B3C1" w14:textId="77777777" w:rsidR="00B12B42" w:rsidRPr="009F79DE" w:rsidRDefault="00B12B42" w:rsidP="00B12B42">
            <w:pPr>
              <w:rPr>
                <w:szCs w:val="24"/>
              </w:rPr>
            </w:pPr>
          </w:p>
        </w:tc>
        <w:tc>
          <w:tcPr>
            <w:tcW w:w="2269" w:type="dxa"/>
          </w:tcPr>
          <w:p w14:paraId="51E6CE3A" w14:textId="77777777" w:rsidR="00B12B42" w:rsidRPr="009F79DE" w:rsidRDefault="00B12B42" w:rsidP="008B7580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E825C1E" w14:textId="77777777" w:rsidR="00B12B42" w:rsidRDefault="00086E29" w:rsidP="00086E29">
            <w:pPr>
              <w:rPr>
                <w:szCs w:val="24"/>
              </w:rPr>
            </w:pPr>
            <w:r>
              <w:rPr>
                <w:szCs w:val="24"/>
              </w:rPr>
              <w:t>Lone working procedures</w:t>
            </w:r>
          </w:p>
          <w:p w14:paraId="0A14A499" w14:textId="77777777" w:rsidR="00086E29" w:rsidRDefault="00086E29" w:rsidP="00086E29">
            <w:pPr>
              <w:rPr>
                <w:szCs w:val="24"/>
              </w:rPr>
            </w:pPr>
            <w:r>
              <w:rPr>
                <w:szCs w:val="24"/>
              </w:rPr>
              <w:t>Avoid areas where there is a known problem</w:t>
            </w:r>
          </w:p>
          <w:p w14:paraId="54FB2FD0" w14:textId="77777777" w:rsidR="00086E29" w:rsidRPr="009F79DE" w:rsidRDefault="00086E29" w:rsidP="007C6F5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43661B2D" w14:textId="77777777" w:rsidR="00B12B42" w:rsidRPr="009F79DE" w:rsidRDefault="00B12B42" w:rsidP="007C6F5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2D544E" w14:textId="77777777" w:rsidR="00B12B42" w:rsidRPr="009F79DE" w:rsidRDefault="00B12B42" w:rsidP="006A08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80EB3" w14:textId="77777777" w:rsidR="00B12B42" w:rsidRPr="009F79DE" w:rsidRDefault="00B12B42" w:rsidP="006A08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28C51D" w14:textId="77777777" w:rsidR="00B12B42" w:rsidRPr="009F79DE" w:rsidRDefault="00B12B42" w:rsidP="006A0866">
            <w:pPr>
              <w:jc w:val="center"/>
              <w:rPr>
                <w:szCs w:val="24"/>
              </w:rPr>
            </w:pPr>
          </w:p>
        </w:tc>
      </w:tr>
      <w:tr w:rsidR="00B12B42" w:rsidRPr="0060695C" w14:paraId="566E090D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  <w:vAlign w:val="center"/>
          </w:tcPr>
          <w:p w14:paraId="7095DBE5" w14:textId="77777777" w:rsidR="00B12B42" w:rsidRDefault="00B12B42" w:rsidP="00214EB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4021E005" w14:textId="77777777" w:rsidR="00B12B42" w:rsidRPr="009F79DE" w:rsidRDefault="00B12B42" w:rsidP="001E75B8">
            <w:pPr>
              <w:pStyle w:val="Heading9"/>
              <w:rPr>
                <w:szCs w:val="24"/>
              </w:rPr>
            </w:pPr>
          </w:p>
          <w:p w14:paraId="6E9BF528" w14:textId="77777777" w:rsidR="00B12B42" w:rsidRPr="009F79DE" w:rsidRDefault="0060695C" w:rsidP="00B12B42">
            <w:pPr>
              <w:rPr>
                <w:szCs w:val="24"/>
              </w:rPr>
            </w:pPr>
            <w:r w:rsidRPr="009F79DE">
              <w:rPr>
                <w:szCs w:val="24"/>
              </w:rPr>
              <w:t>Ve</w:t>
            </w:r>
            <w:r w:rsidR="00F9429F">
              <w:rPr>
                <w:szCs w:val="24"/>
              </w:rPr>
              <w:t>rbal aggression/abuse from volunteers</w:t>
            </w:r>
          </w:p>
          <w:p w14:paraId="7018FB76" w14:textId="77777777" w:rsidR="00B12B42" w:rsidRPr="009F79DE" w:rsidRDefault="00B12B42" w:rsidP="00B12B42">
            <w:pPr>
              <w:rPr>
                <w:szCs w:val="24"/>
              </w:rPr>
            </w:pPr>
          </w:p>
          <w:p w14:paraId="0973C87E" w14:textId="77777777" w:rsidR="00B12B42" w:rsidRPr="009F79DE" w:rsidRDefault="00B12B42" w:rsidP="00B12B42">
            <w:pPr>
              <w:rPr>
                <w:szCs w:val="24"/>
              </w:rPr>
            </w:pPr>
          </w:p>
        </w:tc>
        <w:tc>
          <w:tcPr>
            <w:tcW w:w="2269" w:type="dxa"/>
          </w:tcPr>
          <w:p w14:paraId="39DF4F88" w14:textId="77777777" w:rsidR="00B12B42" w:rsidRPr="009F79DE" w:rsidRDefault="00B12B42" w:rsidP="001E75B8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6FAF25E" w14:textId="77777777" w:rsidR="00B12B42" w:rsidRPr="009F79DE" w:rsidRDefault="0060695C" w:rsidP="00086E29">
            <w:pPr>
              <w:rPr>
                <w:szCs w:val="24"/>
              </w:rPr>
            </w:pPr>
            <w:r w:rsidRPr="009F79DE">
              <w:rPr>
                <w:szCs w:val="24"/>
              </w:rPr>
              <w:t>Procedures are in place to deal with disputes between</w:t>
            </w:r>
            <w:r w:rsidR="00611CC2">
              <w:rPr>
                <w:szCs w:val="24"/>
              </w:rPr>
              <w:t xml:space="preserve"> </w:t>
            </w:r>
            <w:r w:rsidR="00086E29">
              <w:rPr>
                <w:szCs w:val="24"/>
              </w:rPr>
              <w:t>volunteers</w:t>
            </w:r>
            <w:r w:rsidRPr="009F79DE">
              <w:rPr>
                <w:szCs w:val="24"/>
              </w:rPr>
              <w:t>.  All should be reported to a senior manager</w:t>
            </w:r>
          </w:p>
        </w:tc>
        <w:tc>
          <w:tcPr>
            <w:tcW w:w="1842" w:type="dxa"/>
          </w:tcPr>
          <w:p w14:paraId="2430D173" w14:textId="77777777" w:rsidR="00B12B42" w:rsidRPr="009F79DE" w:rsidRDefault="00B12B42" w:rsidP="007C6F5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DFDF52" w14:textId="77777777" w:rsidR="00B12B42" w:rsidRPr="009F79DE" w:rsidRDefault="00B12B42" w:rsidP="006A08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755FC" w14:textId="77777777" w:rsidR="00B12B42" w:rsidRPr="009F79DE" w:rsidRDefault="00B12B42" w:rsidP="006A08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FA6E80" w14:textId="77777777" w:rsidR="00B12B42" w:rsidRPr="009F79DE" w:rsidRDefault="00B12B42" w:rsidP="006A0866">
            <w:pPr>
              <w:jc w:val="center"/>
              <w:rPr>
                <w:szCs w:val="24"/>
              </w:rPr>
            </w:pPr>
          </w:p>
        </w:tc>
      </w:tr>
      <w:tr w:rsidR="00B12B42" w:rsidRPr="0060695C" w14:paraId="719EF01D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  <w:vAlign w:val="center"/>
          </w:tcPr>
          <w:p w14:paraId="565E2EC8" w14:textId="77777777" w:rsidR="00B12B42" w:rsidRDefault="00B12B42" w:rsidP="00214EB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7635A08B" w14:textId="77777777" w:rsidR="00B12B42" w:rsidRPr="009F79DE" w:rsidRDefault="00B12B42" w:rsidP="00214EBE">
            <w:pPr>
              <w:pStyle w:val="Heading9"/>
              <w:rPr>
                <w:szCs w:val="24"/>
              </w:rPr>
            </w:pPr>
          </w:p>
          <w:p w14:paraId="025CF84D" w14:textId="77777777" w:rsidR="00B12B42" w:rsidRPr="009F79DE" w:rsidRDefault="0060695C" w:rsidP="00B12B42">
            <w:pPr>
              <w:rPr>
                <w:szCs w:val="24"/>
              </w:rPr>
            </w:pPr>
            <w:r w:rsidRPr="009F79DE">
              <w:rPr>
                <w:szCs w:val="24"/>
              </w:rPr>
              <w:t>Verbal aggression/abuse from public</w:t>
            </w:r>
          </w:p>
          <w:p w14:paraId="43AE4291" w14:textId="77777777" w:rsidR="00B12B42" w:rsidRPr="009F79DE" w:rsidRDefault="00B12B42" w:rsidP="00B12B42">
            <w:pPr>
              <w:rPr>
                <w:szCs w:val="24"/>
              </w:rPr>
            </w:pPr>
          </w:p>
          <w:p w14:paraId="0F3C8F0C" w14:textId="77777777" w:rsidR="00B12B42" w:rsidRPr="009F79DE" w:rsidRDefault="00B12B42" w:rsidP="00B12B42">
            <w:pPr>
              <w:rPr>
                <w:szCs w:val="24"/>
              </w:rPr>
            </w:pPr>
          </w:p>
        </w:tc>
        <w:tc>
          <w:tcPr>
            <w:tcW w:w="2269" w:type="dxa"/>
          </w:tcPr>
          <w:p w14:paraId="214865BA" w14:textId="77777777" w:rsidR="00B12B42" w:rsidRPr="009F79DE" w:rsidRDefault="00B12B42" w:rsidP="00214EBE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7173440B" w14:textId="77777777" w:rsidR="0060695C" w:rsidRPr="009F79DE" w:rsidRDefault="0060695C" w:rsidP="008B7580">
            <w:pPr>
              <w:rPr>
                <w:szCs w:val="24"/>
              </w:rPr>
            </w:pPr>
            <w:r w:rsidRPr="009F79DE">
              <w:rPr>
                <w:szCs w:val="24"/>
              </w:rPr>
              <w:t>Minimise lone working where possible</w:t>
            </w:r>
          </w:p>
          <w:p w14:paraId="6E065207" w14:textId="77777777" w:rsidR="008B7580" w:rsidRPr="009F79DE" w:rsidRDefault="008B7580" w:rsidP="008B7580">
            <w:pPr>
              <w:rPr>
                <w:szCs w:val="24"/>
              </w:rPr>
            </w:pPr>
          </w:p>
          <w:p w14:paraId="0385D673" w14:textId="77777777" w:rsidR="0060695C" w:rsidRDefault="0060695C" w:rsidP="00F9429F">
            <w:pPr>
              <w:rPr>
                <w:szCs w:val="24"/>
              </w:rPr>
            </w:pPr>
            <w:r w:rsidRPr="009F79DE">
              <w:rPr>
                <w:szCs w:val="24"/>
              </w:rPr>
              <w:t>Implement safe cash handling procedures</w:t>
            </w:r>
            <w:r w:rsidR="008B7580" w:rsidRPr="009F79DE">
              <w:rPr>
                <w:szCs w:val="24"/>
              </w:rPr>
              <w:t xml:space="preserve"> </w:t>
            </w:r>
          </w:p>
          <w:p w14:paraId="4080AFA7" w14:textId="77777777" w:rsidR="00F9429F" w:rsidRPr="009F79DE" w:rsidRDefault="00F9429F" w:rsidP="00F9429F">
            <w:pPr>
              <w:rPr>
                <w:szCs w:val="24"/>
              </w:rPr>
            </w:pPr>
          </w:p>
          <w:p w14:paraId="23DF6426" w14:textId="77777777" w:rsidR="008B7580" w:rsidRPr="009F79DE" w:rsidRDefault="008B7580" w:rsidP="008B7580">
            <w:pPr>
              <w:rPr>
                <w:szCs w:val="24"/>
              </w:rPr>
            </w:pPr>
          </w:p>
          <w:p w14:paraId="4C11CE69" w14:textId="77777777" w:rsidR="0060695C" w:rsidRPr="009F79DE" w:rsidRDefault="00086E29" w:rsidP="008B758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Incidents should be recorded </w:t>
            </w:r>
          </w:p>
          <w:p w14:paraId="62286C5B" w14:textId="77777777" w:rsidR="008B7580" w:rsidRPr="009F79DE" w:rsidRDefault="008B7580" w:rsidP="008B7580">
            <w:pPr>
              <w:rPr>
                <w:szCs w:val="24"/>
              </w:rPr>
            </w:pPr>
          </w:p>
          <w:p w14:paraId="43D1D392" w14:textId="77777777" w:rsidR="00C149F1" w:rsidRPr="009F79DE" w:rsidRDefault="00F9429F" w:rsidP="008B7580">
            <w:pPr>
              <w:rPr>
                <w:szCs w:val="24"/>
              </w:rPr>
            </w:pPr>
            <w:r>
              <w:rPr>
                <w:szCs w:val="24"/>
              </w:rPr>
              <w:t>Volunteers</w:t>
            </w:r>
            <w:r w:rsidR="00C149F1" w:rsidRPr="009F79DE">
              <w:rPr>
                <w:szCs w:val="24"/>
              </w:rPr>
              <w:t xml:space="preserve"> to be trained in dealing with difficult situations</w:t>
            </w:r>
          </w:p>
          <w:p w14:paraId="63AE732F" w14:textId="77777777" w:rsidR="008B7580" w:rsidRPr="009F79DE" w:rsidRDefault="008B7580" w:rsidP="008B7580">
            <w:pPr>
              <w:rPr>
                <w:szCs w:val="24"/>
              </w:rPr>
            </w:pPr>
          </w:p>
          <w:p w14:paraId="3685C889" w14:textId="77777777" w:rsidR="00C149F1" w:rsidRPr="009F79DE" w:rsidRDefault="00C149F1" w:rsidP="008B7580">
            <w:pPr>
              <w:rPr>
                <w:szCs w:val="24"/>
              </w:rPr>
            </w:pPr>
            <w:r w:rsidRPr="009F79DE">
              <w:rPr>
                <w:szCs w:val="24"/>
              </w:rPr>
              <w:t xml:space="preserve">Where it is likely that a difficult or dangerous situation </w:t>
            </w:r>
            <w:r w:rsidR="00F9429F">
              <w:rPr>
                <w:szCs w:val="24"/>
              </w:rPr>
              <w:t xml:space="preserve">volunteers should </w:t>
            </w:r>
            <w:proofErr w:type="gramStart"/>
            <w:r w:rsidR="00F9429F">
              <w:rPr>
                <w:szCs w:val="24"/>
              </w:rPr>
              <w:t xml:space="preserve">arrange </w:t>
            </w:r>
            <w:r w:rsidRPr="009F79DE">
              <w:rPr>
                <w:szCs w:val="24"/>
              </w:rPr>
              <w:t xml:space="preserve"> assistance</w:t>
            </w:r>
            <w:proofErr w:type="gramEnd"/>
            <w:r w:rsidRPr="009F79DE">
              <w:rPr>
                <w:szCs w:val="24"/>
              </w:rPr>
              <w:t xml:space="preserve"> beforehand</w:t>
            </w:r>
          </w:p>
          <w:p w14:paraId="456B1047" w14:textId="77777777" w:rsidR="008B7580" w:rsidRPr="009F79DE" w:rsidRDefault="008B7580" w:rsidP="008B7580">
            <w:pPr>
              <w:rPr>
                <w:szCs w:val="24"/>
              </w:rPr>
            </w:pPr>
          </w:p>
          <w:p w14:paraId="375C4BD6" w14:textId="77777777" w:rsidR="00C149F1" w:rsidRPr="009F79DE" w:rsidRDefault="00F9429F" w:rsidP="008B7580">
            <w:pPr>
              <w:rPr>
                <w:szCs w:val="24"/>
              </w:rPr>
            </w:pPr>
            <w:r>
              <w:rPr>
                <w:szCs w:val="24"/>
              </w:rPr>
              <w:t xml:space="preserve">Volunteers </w:t>
            </w:r>
            <w:r w:rsidR="00C149F1" w:rsidRPr="009F79DE">
              <w:rPr>
                <w:szCs w:val="24"/>
              </w:rPr>
              <w:t xml:space="preserve">will not 'play hero', no one will </w:t>
            </w:r>
            <w:proofErr w:type="gramStart"/>
            <w:r w:rsidR="00C149F1" w:rsidRPr="009F79DE">
              <w:rPr>
                <w:szCs w:val="24"/>
              </w:rPr>
              <w:t>unnecessary</w:t>
            </w:r>
            <w:proofErr w:type="gramEnd"/>
            <w:r w:rsidR="00C149F1" w:rsidRPr="009F79DE">
              <w:rPr>
                <w:szCs w:val="24"/>
              </w:rPr>
              <w:t xml:space="preserve"> jeopardise their safety or that of their colleagues</w:t>
            </w:r>
          </w:p>
        </w:tc>
        <w:tc>
          <w:tcPr>
            <w:tcW w:w="1842" w:type="dxa"/>
          </w:tcPr>
          <w:p w14:paraId="6AD614A0" w14:textId="77777777" w:rsidR="00B12B42" w:rsidRPr="009F79DE" w:rsidRDefault="00B12B42" w:rsidP="007C6F5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E22DB2" w14:textId="77777777" w:rsidR="00B12B42" w:rsidRPr="009F79DE" w:rsidRDefault="00B12B42" w:rsidP="00214EB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FFCAF9" w14:textId="77777777" w:rsidR="00B12B42" w:rsidRPr="009F79DE" w:rsidRDefault="00B12B42" w:rsidP="00214EB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1A8CF9" w14:textId="77777777" w:rsidR="00B12B42" w:rsidRPr="009F79DE" w:rsidRDefault="00B12B42" w:rsidP="00214EBE">
            <w:pPr>
              <w:jc w:val="center"/>
              <w:rPr>
                <w:szCs w:val="24"/>
              </w:rPr>
            </w:pPr>
          </w:p>
        </w:tc>
      </w:tr>
    </w:tbl>
    <w:p w14:paraId="796E898F" w14:textId="77777777" w:rsidR="00A60876" w:rsidRDefault="00A60876">
      <w:pPr>
        <w:tabs>
          <w:tab w:val="left" w:pos="7088"/>
          <w:tab w:val="left" w:pos="7938"/>
        </w:tabs>
        <w:rPr>
          <w:sz w:val="8"/>
          <w:szCs w:val="8"/>
        </w:rPr>
      </w:pPr>
    </w:p>
    <w:p w14:paraId="20A02B10" w14:textId="77777777" w:rsidR="00A60876" w:rsidRDefault="00A60876">
      <w:pPr>
        <w:tabs>
          <w:tab w:val="left" w:pos="7088"/>
          <w:tab w:val="left" w:pos="7938"/>
        </w:tabs>
        <w:rPr>
          <w:sz w:val="8"/>
          <w:szCs w:val="8"/>
        </w:rPr>
      </w:pPr>
    </w:p>
    <w:p w14:paraId="3BA0BEE2" w14:textId="77777777" w:rsidR="00E604D4" w:rsidRDefault="00E604D4">
      <w:pPr>
        <w:tabs>
          <w:tab w:val="left" w:pos="7088"/>
          <w:tab w:val="left" w:pos="7938"/>
        </w:tabs>
        <w:rPr>
          <w:sz w:val="8"/>
          <w:szCs w:val="8"/>
        </w:rPr>
      </w:pPr>
    </w:p>
    <w:p w14:paraId="20C7B52D" w14:textId="77777777" w:rsidR="00E604D4" w:rsidRDefault="00E604D4">
      <w:pPr>
        <w:tabs>
          <w:tab w:val="left" w:pos="7088"/>
          <w:tab w:val="left" w:pos="7938"/>
        </w:tabs>
        <w:rPr>
          <w:sz w:val="8"/>
          <w:szCs w:val="8"/>
        </w:rPr>
      </w:pPr>
    </w:p>
    <w:p w14:paraId="287E475B" w14:textId="77777777" w:rsidR="00E604D4" w:rsidRDefault="00E604D4">
      <w:pPr>
        <w:tabs>
          <w:tab w:val="left" w:pos="7088"/>
          <w:tab w:val="left" w:pos="7938"/>
        </w:tabs>
        <w:rPr>
          <w:sz w:val="8"/>
          <w:szCs w:val="8"/>
        </w:rPr>
      </w:pPr>
    </w:p>
    <w:p w14:paraId="0F8436E4" w14:textId="77777777" w:rsidR="00E604D4" w:rsidRPr="008C5B2F" w:rsidRDefault="00E604D4">
      <w:pPr>
        <w:tabs>
          <w:tab w:val="left" w:pos="7088"/>
          <w:tab w:val="left" w:pos="7938"/>
        </w:tabs>
        <w:rPr>
          <w:sz w:val="8"/>
          <w:szCs w:val="8"/>
        </w:rPr>
      </w:pPr>
    </w:p>
    <w:p w14:paraId="5E3A9195" w14:textId="77777777" w:rsidR="00DA730D" w:rsidRDefault="00DA730D">
      <w:pPr>
        <w:tabs>
          <w:tab w:val="left" w:pos="10348"/>
        </w:tabs>
        <w:ind w:right="-2"/>
        <w:rPr>
          <w:b/>
          <w:u w:val="single"/>
        </w:rPr>
      </w:pPr>
    </w:p>
    <w:p w14:paraId="07EFE948" w14:textId="77777777" w:rsidR="004A4690" w:rsidRDefault="004A4690" w:rsidP="004A4690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Related Assessments: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7807"/>
      </w:tblGrid>
      <w:tr w:rsidR="004A4690" w:rsidRPr="005C1793" w14:paraId="7146192B" w14:textId="77777777" w:rsidTr="005C1793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3511" w14:textId="77777777" w:rsidR="004A4690" w:rsidRPr="005C1793" w:rsidRDefault="004A4690" w:rsidP="005C1793">
            <w:pPr>
              <w:tabs>
                <w:tab w:val="left" w:pos="10348"/>
              </w:tabs>
              <w:ind w:right="-2"/>
              <w:rPr>
                <w:b/>
              </w:rPr>
            </w:pPr>
            <w:r w:rsidRPr="005C1793">
              <w:rPr>
                <w:b/>
              </w:rPr>
              <w:t>Assessment Type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92B6" w14:textId="77777777" w:rsidR="004A4690" w:rsidRPr="005C1793" w:rsidRDefault="004A4690" w:rsidP="005C1793">
            <w:pPr>
              <w:tabs>
                <w:tab w:val="left" w:pos="10348"/>
              </w:tabs>
              <w:ind w:right="-2"/>
              <w:rPr>
                <w:b/>
              </w:rPr>
            </w:pPr>
            <w:r w:rsidRPr="005C1793">
              <w:rPr>
                <w:b/>
              </w:rPr>
              <w:t>Assessment Ref</w:t>
            </w:r>
          </w:p>
        </w:tc>
      </w:tr>
      <w:tr w:rsidR="004A4690" w:rsidRPr="005C1793" w14:paraId="0B8207B6" w14:textId="77777777" w:rsidTr="005C1793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8AA5" w14:textId="77777777" w:rsidR="004A4690" w:rsidRPr="005C1793" w:rsidRDefault="004A4690" w:rsidP="005C1793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B7E1" w14:textId="77777777" w:rsidR="004A4690" w:rsidRPr="005C1793" w:rsidRDefault="004A4690" w:rsidP="005C1793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</w:tr>
    </w:tbl>
    <w:p w14:paraId="166E83D9" w14:textId="77777777" w:rsidR="004A4690" w:rsidRDefault="004A4690">
      <w:pPr>
        <w:tabs>
          <w:tab w:val="left" w:pos="10348"/>
        </w:tabs>
        <w:ind w:right="-2"/>
        <w:rPr>
          <w:b/>
          <w:u w:val="single"/>
        </w:rPr>
      </w:pPr>
    </w:p>
    <w:p w14:paraId="28C4CE30" w14:textId="77777777" w:rsidR="00A60876" w:rsidRDefault="00A60876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Action Plan:</w:t>
      </w:r>
    </w:p>
    <w:p w14:paraId="2126BD50" w14:textId="77777777" w:rsidR="00A60876" w:rsidRDefault="00A60876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082"/>
        <w:gridCol w:w="4358"/>
      </w:tblGrid>
      <w:tr w:rsidR="00B87327" w14:paraId="5C81F98B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338" w:type="dxa"/>
            <w:vAlign w:val="center"/>
          </w:tcPr>
          <w:p w14:paraId="6639708A" w14:textId="77777777" w:rsidR="00B87327" w:rsidRDefault="00B87327">
            <w:pPr>
              <w:pStyle w:val="Heading1"/>
            </w:pPr>
            <w:r>
              <w:t>Action</w:t>
            </w:r>
          </w:p>
        </w:tc>
        <w:tc>
          <w:tcPr>
            <w:tcW w:w="3082" w:type="dxa"/>
            <w:vAlign w:val="center"/>
          </w:tcPr>
          <w:p w14:paraId="449F4D1A" w14:textId="77777777" w:rsidR="00B87327" w:rsidRDefault="00B87327" w:rsidP="00B87327">
            <w:pPr>
              <w:pStyle w:val="Heading1"/>
            </w:pPr>
            <w:r>
              <w:t>Person Responsible</w:t>
            </w:r>
          </w:p>
        </w:tc>
        <w:tc>
          <w:tcPr>
            <w:tcW w:w="4358" w:type="dxa"/>
            <w:vAlign w:val="center"/>
          </w:tcPr>
          <w:p w14:paraId="2E5DB8A9" w14:textId="77777777" w:rsidR="00B87327" w:rsidRDefault="00B87327">
            <w:pPr>
              <w:pStyle w:val="Heading1"/>
            </w:pPr>
            <w:r>
              <w:t>Expected Completion Date</w:t>
            </w:r>
          </w:p>
        </w:tc>
      </w:tr>
      <w:tr w:rsidR="00B87327" w14:paraId="2BC1E45D" w14:textId="7777777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14:paraId="014F34A6" w14:textId="77777777" w:rsidR="00B12B42" w:rsidRDefault="00B12B42" w:rsidP="00611CC2">
            <w:pPr>
              <w:tabs>
                <w:tab w:val="left" w:pos="10348"/>
              </w:tabs>
              <w:ind w:right="-2"/>
            </w:pPr>
          </w:p>
          <w:p w14:paraId="56A36E0A" w14:textId="77777777" w:rsidR="00611CC2" w:rsidRDefault="00611CC2" w:rsidP="00611CC2">
            <w:pPr>
              <w:tabs>
                <w:tab w:val="left" w:pos="10348"/>
              </w:tabs>
              <w:ind w:right="-2"/>
            </w:pPr>
          </w:p>
        </w:tc>
        <w:tc>
          <w:tcPr>
            <w:tcW w:w="3082" w:type="dxa"/>
          </w:tcPr>
          <w:p w14:paraId="56C15624" w14:textId="77777777" w:rsidR="00B87327" w:rsidRDefault="00B87327">
            <w:pPr>
              <w:tabs>
                <w:tab w:val="left" w:pos="10348"/>
              </w:tabs>
              <w:ind w:right="-2"/>
            </w:pPr>
          </w:p>
        </w:tc>
        <w:tc>
          <w:tcPr>
            <w:tcW w:w="4358" w:type="dxa"/>
          </w:tcPr>
          <w:p w14:paraId="52128695" w14:textId="77777777" w:rsidR="00B87327" w:rsidRDefault="00B87327">
            <w:pPr>
              <w:tabs>
                <w:tab w:val="left" w:pos="10348"/>
              </w:tabs>
              <w:ind w:right="-2"/>
            </w:pPr>
          </w:p>
        </w:tc>
      </w:tr>
      <w:tr w:rsidR="00B12B42" w14:paraId="64ABFF1E" w14:textId="7777777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14:paraId="48627C48" w14:textId="77777777" w:rsidR="00B12B42" w:rsidRDefault="00B12B42">
            <w:pPr>
              <w:tabs>
                <w:tab w:val="left" w:pos="10348"/>
              </w:tabs>
              <w:ind w:right="-2"/>
            </w:pPr>
          </w:p>
          <w:p w14:paraId="0546AE5A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  <w:tc>
          <w:tcPr>
            <w:tcW w:w="3082" w:type="dxa"/>
          </w:tcPr>
          <w:p w14:paraId="039B5E28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  <w:tc>
          <w:tcPr>
            <w:tcW w:w="4358" w:type="dxa"/>
          </w:tcPr>
          <w:p w14:paraId="7A77E57E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</w:tr>
    </w:tbl>
    <w:p w14:paraId="356714EA" w14:textId="77777777" w:rsidR="00A60876" w:rsidRPr="005367DE" w:rsidRDefault="00A60876">
      <w:pPr>
        <w:tabs>
          <w:tab w:val="left" w:pos="10348"/>
        </w:tabs>
        <w:ind w:right="-2"/>
        <w:rPr>
          <w:sz w:val="8"/>
          <w:szCs w:val="8"/>
          <w:u w:val="single"/>
        </w:rPr>
      </w:pPr>
    </w:p>
    <w:p w14:paraId="4E9A27E1" w14:textId="77777777" w:rsidR="0015200E" w:rsidRDefault="0015200E">
      <w:pPr>
        <w:pStyle w:val="Heading2"/>
        <w:ind w:left="0" w:right="0"/>
      </w:pPr>
    </w:p>
    <w:p w14:paraId="0AF8B889" w14:textId="77777777" w:rsidR="00A60876" w:rsidRDefault="00A60876">
      <w:pPr>
        <w:pStyle w:val="Heading2"/>
        <w:ind w:left="0" w:right="0"/>
      </w:pPr>
      <w:r>
        <w:t>Conclusions:</w:t>
      </w:r>
      <w:r w:rsidR="00642338">
        <w:t xml:space="preserve"> </w:t>
      </w:r>
    </w:p>
    <w:p w14:paraId="02CC126D" w14:textId="77777777" w:rsidR="00642338" w:rsidRDefault="00642338" w:rsidP="00642338"/>
    <w:p w14:paraId="69EB8AFB" w14:textId="77777777" w:rsidR="00642338" w:rsidRDefault="00642338" w:rsidP="00642338">
      <w:r>
        <w:t>If the above recommendations are followed then risks can be minimised.</w:t>
      </w:r>
    </w:p>
    <w:p w14:paraId="0C3F9F8C" w14:textId="77777777" w:rsidR="00642338" w:rsidRPr="00642338" w:rsidRDefault="00676FBA" w:rsidP="00642338">
      <w:r>
        <w:t xml:space="preserve">A safety Method Statement </w:t>
      </w:r>
      <w:r w:rsidR="005F5D2F">
        <w:t>can be used as</w:t>
      </w:r>
      <w:r>
        <w:t xml:space="preserve"> part of this risk assessment which can be used to assist with training and when monitoring work activities.</w:t>
      </w:r>
    </w:p>
    <w:p w14:paraId="7FD87899" w14:textId="77777777" w:rsidR="00A60876" w:rsidRPr="005367DE" w:rsidRDefault="00A60876">
      <w:pPr>
        <w:tabs>
          <w:tab w:val="left" w:pos="10348"/>
        </w:tabs>
        <w:rPr>
          <w:b/>
          <w:sz w:val="8"/>
          <w:szCs w:val="8"/>
          <w:u w:val="single"/>
        </w:rPr>
      </w:pPr>
    </w:p>
    <w:p w14:paraId="2E97955F" w14:textId="77777777" w:rsidR="00676FBA" w:rsidRDefault="00676FBA">
      <w:pPr>
        <w:pStyle w:val="Heading3"/>
        <w:ind w:left="0" w:right="0"/>
      </w:pPr>
    </w:p>
    <w:p w14:paraId="084A26DF" w14:textId="77777777" w:rsidR="00A60876" w:rsidRDefault="00A60876">
      <w:pPr>
        <w:pStyle w:val="Heading3"/>
        <w:ind w:left="0" w:right="0"/>
      </w:pPr>
      <w:r>
        <w:t>Review Date:</w:t>
      </w:r>
      <w:r w:rsidR="00676FBA">
        <w:t xml:space="preserve"> </w:t>
      </w:r>
      <w:r w:rsidR="008B7580">
        <w:t>12/02/2017</w:t>
      </w:r>
    </w:p>
    <w:p w14:paraId="1FC1E5D2" w14:textId="77777777" w:rsidR="00A60876" w:rsidRPr="00676FBA" w:rsidRDefault="00676FBA">
      <w:r w:rsidRPr="00676FBA">
        <w:t>Review of this document should be annually or more frequent if:</w:t>
      </w:r>
    </w:p>
    <w:p w14:paraId="6C9A7497" w14:textId="77777777" w:rsidR="00A60876" w:rsidRPr="00676FBA" w:rsidRDefault="00676FBA" w:rsidP="00676FBA">
      <w:pPr>
        <w:numPr>
          <w:ilvl w:val="0"/>
          <w:numId w:val="2"/>
        </w:numPr>
      </w:pPr>
      <w:r>
        <w:t>A</w:t>
      </w:r>
      <w:r w:rsidRPr="00676FBA">
        <w:t>fter an accident / incident involving an activity from this risk assessment</w:t>
      </w:r>
    </w:p>
    <w:p w14:paraId="7C77B3BF" w14:textId="77777777" w:rsidR="00676FBA" w:rsidRPr="00676FBA" w:rsidRDefault="00676FBA" w:rsidP="00676FBA">
      <w:pPr>
        <w:numPr>
          <w:ilvl w:val="0"/>
          <w:numId w:val="2"/>
        </w:numPr>
      </w:pPr>
      <w:r w:rsidRPr="00676FBA">
        <w:t xml:space="preserve">Any significant changes to work practices, materials, </w:t>
      </w:r>
      <w:proofErr w:type="gramStart"/>
      <w:r w:rsidRPr="00676FBA">
        <w:t>equipment</w:t>
      </w:r>
      <w:proofErr w:type="gramEnd"/>
      <w:r w:rsidRPr="00676FBA">
        <w:t xml:space="preserve"> or legislation</w:t>
      </w:r>
    </w:p>
    <w:p w14:paraId="1737A000" w14:textId="77777777" w:rsidR="00A60876" w:rsidRDefault="00A60876">
      <w:pPr>
        <w:rPr>
          <w:b/>
          <w:sz w:val="8"/>
          <w:szCs w:val="8"/>
        </w:rPr>
      </w:pPr>
    </w:p>
    <w:p w14:paraId="4C01CBFC" w14:textId="77777777" w:rsidR="00A60876" w:rsidRDefault="00A60876">
      <w:pPr>
        <w:rPr>
          <w:b/>
          <w:sz w:val="8"/>
          <w:szCs w:val="8"/>
        </w:rPr>
      </w:pPr>
    </w:p>
    <w:p w14:paraId="7BFB4DEC" w14:textId="77777777" w:rsidR="00A60876" w:rsidRDefault="00A60876">
      <w:pPr>
        <w:rPr>
          <w:b/>
          <w:u w:val="single"/>
        </w:rPr>
      </w:pPr>
    </w:p>
    <w:p w14:paraId="72E94C98" w14:textId="77777777" w:rsidR="00676FBA" w:rsidRDefault="00676FBA">
      <w:pPr>
        <w:rPr>
          <w:b/>
        </w:rPr>
      </w:pPr>
      <w:r>
        <w:rPr>
          <w:b/>
        </w:rPr>
        <w:t>Assessor (Signed)</w:t>
      </w:r>
      <w:r w:rsidRPr="00676FBA">
        <w:rPr>
          <w:b/>
        </w:rPr>
        <w:t>:</w:t>
      </w:r>
      <w:r>
        <w:rPr>
          <w:b/>
        </w:rPr>
        <w:tab/>
      </w:r>
      <w:r w:rsidR="00F9429F">
        <w:rPr>
          <w:b/>
        </w:rPr>
        <w:tab/>
      </w:r>
      <w:r w:rsidR="00F9429F">
        <w:rPr>
          <w:b/>
        </w:rPr>
        <w:tab/>
      </w:r>
      <w:r>
        <w:rPr>
          <w:b/>
        </w:rPr>
        <w:t>Dated:</w:t>
      </w:r>
      <w:r w:rsidR="00824DF2">
        <w:rPr>
          <w:b/>
        </w:rPr>
        <w:t xml:space="preserve"> </w:t>
      </w:r>
    </w:p>
    <w:p w14:paraId="7B2C58C7" w14:textId="77777777" w:rsidR="00C149F1" w:rsidRDefault="00C149F1">
      <w:pPr>
        <w:rPr>
          <w:b/>
        </w:rPr>
      </w:pPr>
    </w:p>
    <w:p w14:paraId="6F56CA58" w14:textId="77777777" w:rsidR="00C149F1" w:rsidRDefault="00C149F1">
      <w:pPr>
        <w:rPr>
          <w:b/>
        </w:rPr>
      </w:pPr>
    </w:p>
    <w:p w14:paraId="6F9D7C24" w14:textId="77777777" w:rsidR="00676FBA" w:rsidRPr="00676FBA" w:rsidRDefault="00676FBA">
      <w:pPr>
        <w:rPr>
          <w:b/>
        </w:rPr>
      </w:pPr>
      <w:r>
        <w:rPr>
          <w:b/>
        </w:rPr>
        <w:t>Manager (Signed):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429F">
        <w:rPr>
          <w:b/>
        </w:rPr>
        <w:tab/>
      </w:r>
      <w:r>
        <w:rPr>
          <w:b/>
        </w:rPr>
        <w:t>Dated:</w:t>
      </w:r>
      <w:r w:rsidR="00824DF2">
        <w:rPr>
          <w:b/>
        </w:rPr>
        <w:t xml:space="preserve"> </w:t>
      </w:r>
    </w:p>
    <w:p w14:paraId="07B059C2" w14:textId="77777777" w:rsidR="00A60876" w:rsidRDefault="00A60876">
      <w:pPr>
        <w:rPr>
          <w:b/>
          <w:u w:val="single"/>
        </w:rPr>
      </w:pPr>
    </w:p>
    <w:p w14:paraId="13701184" w14:textId="77777777" w:rsidR="00676FBA" w:rsidRDefault="00676FBA">
      <w:pPr>
        <w:jc w:val="center"/>
        <w:rPr>
          <w:b/>
          <w:u w:val="single"/>
        </w:rPr>
      </w:pPr>
    </w:p>
    <w:p w14:paraId="4D5CA49B" w14:textId="77777777" w:rsidR="00A60876" w:rsidRDefault="00A60876">
      <w:pPr>
        <w:jc w:val="center"/>
        <w:rPr>
          <w:b/>
          <w:u w:val="single"/>
        </w:rPr>
      </w:pPr>
      <w:r w:rsidRPr="005367DE">
        <w:rPr>
          <w:b/>
          <w:u w:val="single"/>
        </w:rPr>
        <w:t xml:space="preserve">THIS RISK ASSESSMENT MUST BE SHARED WITH </w:t>
      </w:r>
      <w:smartTag w:uri="urn:schemas-microsoft-com:office:smarttags" w:element="stockticker">
        <w:r w:rsidRPr="005367DE">
          <w:rPr>
            <w:b/>
            <w:u w:val="single"/>
          </w:rPr>
          <w:t>ALL</w:t>
        </w:r>
      </w:smartTag>
      <w:r w:rsidRPr="005367DE">
        <w:rPr>
          <w:b/>
          <w:u w:val="single"/>
        </w:rPr>
        <w:t xml:space="preserve"> INVOLVED IN THIS ACTIVITY</w:t>
      </w:r>
    </w:p>
    <w:p w14:paraId="7623BC3A" w14:textId="77777777" w:rsidR="007735E9" w:rsidRDefault="007735E9">
      <w:pPr>
        <w:jc w:val="center"/>
      </w:pPr>
    </w:p>
    <w:p w14:paraId="53F8E8D1" w14:textId="77777777" w:rsidR="00676FBA" w:rsidRDefault="00676FBA" w:rsidP="00676FBA">
      <w:pPr>
        <w:jc w:val="center"/>
      </w:pPr>
      <w:r>
        <w:t>The sharing of the risk assessment with all staff involved with the activity is vital to ensure all control</w:t>
      </w:r>
    </w:p>
    <w:p w14:paraId="0F087B90" w14:textId="77777777" w:rsidR="00B12B42" w:rsidRDefault="00676FBA" w:rsidP="00676FBA">
      <w:pPr>
        <w:jc w:val="center"/>
      </w:pPr>
      <w:r>
        <w:t>measures are complied with, are practical and adhered to</w:t>
      </w:r>
      <w:r w:rsidR="00B12B42">
        <w:t xml:space="preserve">. </w:t>
      </w:r>
    </w:p>
    <w:p w14:paraId="5378EA6D" w14:textId="77777777" w:rsidR="007735E9" w:rsidRPr="007C6F5F" w:rsidRDefault="003B73AE" w:rsidP="00676FBA">
      <w:pPr>
        <w:jc w:val="center"/>
        <w:rPr>
          <w:b/>
        </w:rPr>
      </w:pPr>
      <w:r w:rsidRPr="007C6F5F">
        <w:rPr>
          <w:b/>
        </w:rPr>
        <w:t>Please document</w:t>
      </w:r>
      <w:r w:rsidR="005B5247" w:rsidRPr="007C6F5F">
        <w:rPr>
          <w:b/>
        </w:rPr>
        <w:t xml:space="preserve"> that this information has been provided</w:t>
      </w:r>
    </w:p>
    <w:p w14:paraId="60C62A64" w14:textId="77777777" w:rsidR="000057C8" w:rsidRPr="00726C1F" w:rsidRDefault="000057C8" w:rsidP="00B12B42">
      <w:pPr>
        <w:rPr>
          <w:b/>
          <w:u w:val="single"/>
        </w:rPr>
      </w:pPr>
    </w:p>
    <w:sectPr w:rsidR="000057C8" w:rsidRPr="00726C1F" w:rsidSect="00324F11">
      <w:footerReference w:type="even" r:id="rId7"/>
      <w:footerReference w:type="default" r:id="rId8"/>
      <w:footerReference w:type="first" r:id="rId9"/>
      <w:pgSz w:w="16838" w:h="11906" w:orient="landscape"/>
      <w:pgMar w:top="397" w:right="720" w:bottom="85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CA58" w14:textId="77777777" w:rsidR="00E80ABB" w:rsidRDefault="00E80ABB">
      <w:r>
        <w:separator/>
      </w:r>
    </w:p>
  </w:endnote>
  <w:endnote w:type="continuationSeparator" w:id="0">
    <w:p w14:paraId="73C9A41C" w14:textId="77777777" w:rsidR="00E80ABB" w:rsidRDefault="00E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4D92" w14:textId="77777777" w:rsidR="00DA730D" w:rsidRDefault="00DA730D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C8366" w14:textId="77777777" w:rsidR="00DA730D" w:rsidRDefault="00DA7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647" w14:textId="77777777" w:rsidR="00DA730D" w:rsidRDefault="00DA730D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1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5248D3CE" w14:textId="77777777" w:rsidR="00A60876" w:rsidRPr="00AE4262" w:rsidRDefault="00AE4262">
    <w:pPr>
      <w:pStyle w:val="Footer"/>
      <w:tabs>
        <w:tab w:val="clear" w:pos="8306"/>
        <w:tab w:val="right" w:pos="10206"/>
      </w:tabs>
      <w:rPr>
        <w:sz w:val="20"/>
      </w:rPr>
    </w:pPr>
    <w:r w:rsidRPr="00AE4262">
      <w:rPr>
        <w:sz w:val="20"/>
      </w:rPr>
      <w:t>3a</w:t>
    </w:r>
    <w:r w:rsidR="00A733D2">
      <w:rPr>
        <w:sz w:val="20"/>
      </w:rPr>
      <w:t xml:space="preserve"> </w:t>
    </w:r>
    <w:r w:rsidR="00A733D2">
      <w:rPr>
        <w:sz w:val="16"/>
        <w:szCs w:val="16"/>
      </w:rPr>
      <w:t>– Issue 1 – 06/08/09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9FD7" w14:textId="77777777" w:rsidR="007735E9" w:rsidRDefault="007735E9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18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DA730D">
      <w:rPr>
        <w:rStyle w:val="PageNumber"/>
      </w:rPr>
      <w:t>3</w:t>
    </w:r>
  </w:p>
  <w:p w14:paraId="1F6AC549" w14:textId="77777777" w:rsidR="007735E9" w:rsidRPr="007735E9" w:rsidRDefault="007735E9">
    <w:pPr>
      <w:pStyle w:val="Footer"/>
      <w:rPr>
        <w:sz w:val="16"/>
        <w:szCs w:val="16"/>
      </w:rPr>
    </w:pPr>
    <w:r>
      <w:rPr>
        <w:sz w:val="16"/>
        <w:szCs w:val="16"/>
      </w:rPr>
      <w:t>3a</w:t>
    </w:r>
    <w:r w:rsidR="00A733D2">
      <w:rPr>
        <w:sz w:val="16"/>
        <w:szCs w:val="16"/>
      </w:rPr>
      <w:t xml:space="preserve"> – Issue 1 – 06/08/09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E535" w14:textId="77777777" w:rsidR="00E80ABB" w:rsidRDefault="00E80ABB">
      <w:r>
        <w:separator/>
      </w:r>
    </w:p>
  </w:footnote>
  <w:footnote w:type="continuationSeparator" w:id="0">
    <w:p w14:paraId="7CBE2203" w14:textId="77777777" w:rsidR="00E80ABB" w:rsidRDefault="00E8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41F"/>
    <w:multiLevelType w:val="hybridMultilevel"/>
    <w:tmpl w:val="57C69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C62"/>
    <w:multiLevelType w:val="singleLevel"/>
    <w:tmpl w:val="AE489586"/>
    <w:lvl w:ilvl="0">
      <w:start w:val="6"/>
      <w:numFmt w:val="decimal"/>
      <w:lvlText w:val="%1"/>
      <w:lvlJc w:val="left"/>
      <w:pPr>
        <w:tabs>
          <w:tab w:val="num" w:pos="7935"/>
        </w:tabs>
        <w:ind w:left="7935" w:hanging="840"/>
      </w:pPr>
      <w:rPr>
        <w:rFonts w:hint="default"/>
      </w:rPr>
    </w:lvl>
  </w:abstractNum>
  <w:abstractNum w:abstractNumId="3" w15:restartNumberingAfterBreak="0">
    <w:nsid w:val="6F9D1F87"/>
    <w:multiLevelType w:val="hybridMultilevel"/>
    <w:tmpl w:val="60EE2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96251">
    <w:abstractNumId w:val="2"/>
  </w:num>
  <w:num w:numId="2" w16cid:durableId="558711828">
    <w:abstractNumId w:val="0"/>
  </w:num>
  <w:num w:numId="3" w16cid:durableId="55203688">
    <w:abstractNumId w:val="3"/>
  </w:num>
  <w:num w:numId="4" w16cid:durableId="206964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876"/>
    <w:rsid w:val="000057C8"/>
    <w:rsid w:val="000057E1"/>
    <w:rsid w:val="00027108"/>
    <w:rsid w:val="000459AB"/>
    <w:rsid w:val="00081530"/>
    <w:rsid w:val="00086E29"/>
    <w:rsid w:val="000C67FC"/>
    <w:rsid w:val="000E192A"/>
    <w:rsid w:val="00120FE8"/>
    <w:rsid w:val="00124AFA"/>
    <w:rsid w:val="0015200E"/>
    <w:rsid w:val="0018648F"/>
    <w:rsid w:val="001A418B"/>
    <w:rsid w:val="001E30EC"/>
    <w:rsid w:val="001E75B8"/>
    <w:rsid w:val="00206C49"/>
    <w:rsid w:val="00214EBE"/>
    <w:rsid w:val="00290F60"/>
    <w:rsid w:val="002D3DEC"/>
    <w:rsid w:val="00301C7E"/>
    <w:rsid w:val="003030EE"/>
    <w:rsid w:val="003169BE"/>
    <w:rsid w:val="00324F11"/>
    <w:rsid w:val="00352928"/>
    <w:rsid w:val="003B73AE"/>
    <w:rsid w:val="00410B1D"/>
    <w:rsid w:val="00433967"/>
    <w:rsid w:val="004501BA"/>
    <w:rsid w:val="004564F1"/>
    <w:rsid w:val="004A4690"/>
    <w:rsid w:val="004C681C"/>
    <w:rsid w:val="004C709C"/>
    <w:rsid w:val="004D3613"/>
    <w:rsid w:val="005212EA"/>
    <w:rsid w:val="00526CA6"/>
    <w:rsid w:val="00590995"/>
    <w:rsid w:val="005B5247"/>
    <w:rsid w:val="005C1793"/>
    <w:rsid w:val="005D4194"/>
    <w:rsid w:val="005F2A26"/>
    <w:rsid w:val="005F5D2F"/>
    <w:rsid w:val="0060695C"/>
    <w:rsid w:val="00611CC2"/>
    <w:rsid w:val="00615C06"/>
    <w:rsid w:val="00642338"/>
    <w:rsid w:val="00676FBA"/>
    <w:rsid w:val="006A0866"/>
    <w:rsid w:val="006A4BD1"/>
    <w:rsid w:val="006B3AAA"/>
    <w:rsid w:val="00746160"/>
    <w:rsid w:val="007735E9"/>
    <w:rsid w:val="00781B7E"/>
    <w:rsid w:val="007B4AC7"/>
    <w:rsid w:val="007B4E2B"/>
    <w:rsid w:val="007C6F5F"/>
    <w:rsid w:val="008032CB"/>
    <w:rsid w:val="00810373"/>
    <w:rsid w:val="00811A04"/>
    <w:rsid w:val="00824DF2"/>
    <w:rsid w:val="008B7580"/>
    <w:rsid w:val="009661F1"/>
    <w:rsid w:val="00966C80"/>
    <w:rsid w:val="00992195"/>
    <w:rsid w:val="009B3B03"/>
    <w:rsid w:val="009D6428"/>
    <w:rsid w:val="009F79DE"/>
    <w:rsid w:val="00A26502"/>
    <w:rsid w:val="00A333CD"/>
    <w:rsid w:val="00A60876"/>
    <w:rsid w:val="00A733D2"/>
    <w:rsid w:val="00A95BC1"/>
    <w:rsid w:val="00AA52B3"/>
    <w:rsid w:val="00AC5523"/>
    <w:rsid w:val="00AD248E"/>
    <w:rsid w:val="00AE4262"/>
    <w:rsid w:val="00B12B42"/>
    <w:rsid w:val="00B87327"/>
    <w:rsid w:val="00BA31DC"/>
    <w:rsid w:val="00C149F1"/>
    <w:rsid w:val="00CC0D8F"/>
    <w:rsid w:val="00D70CD6"/>
    <w:rsid w:val="00D863BF"/>
    <w:rsid w:val="00DA730D"/>
    <w:rsid w:val="00DE016A"/>
    <w:rsid w:val="00E017D3"/>
    <w:rsid w:val="00E07010"/>
    <w:rsid w:val="00E16CE1"/>
    <w:rsid w:val="00E604D4"/>
    <w:rsid w:val="00E65AE7"/>
    <w:rsid w:val="00E80ABB"/>
    <w:rsid w:val="00E93E24"/>
    <w:rsid w:val="00EE35CD"/>
    <w:rsid w:val="00F33D5E"/>
    <w:rsid w:val="00F63195"/>
    <w:rsid w:val="00F835B8"/>
    <w:rsid w:val="00F84302"/>
    <w:rsid w:val="00F9429F"/>
    <w:rsid w:val="00F97443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29B23A"/>
  <w15:chartTrackingRefBased/>
  <w15:docId w15:val="{D832C5EA-E344-44CE-9D67-404EE27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348"/>
      </w:tabs>
      <w:ind w:right="-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268"/>
      </w:tabs>
      <w:ind w:left="-14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2694"/>
        <w:tab w:val="left" w:pos="5529"/>
        <w:tab w:val="left" w:pos="10348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142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057C8"/>
    <w:pPr>
      <w:spacing w:after="120"/>
    </w:pPr>
  </w:style>
  <w:style w:type="table" w:styleId="TableGrid">
    <w:name w:val="Table Grid"/>
    <w:basedOn w:val="TableNormal"/>
    <w:rsid w:val="009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cuser\Application%20Data\Microsoft\Templates\Risk%20assessment%20(blan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(blank)</Template>
  <TotalTime>0</TotalTime>
  <Pages>3</Pages>
  <Words>391</Words>
  <Characters>2009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Kirklees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>Risk Assessment Form</dc:subject>
  <dc:creator>Sean Westerby</dc:creator>
  <cp:keywords>Risk, Assessment, disability, pupils, Ergonomics, Asphyxia, Amputation, Ejection,Hazardous</cp:keywords>
  <cp:lastModifiedBy>Ed Day</cp:lastModifiedBy>
  <cp:revision>2</cp:revision>
  <cp:lastPrinted>2009-08-25T15:54:00Z</cp:lastPrinted>
  <dcterms:created xsi:type="dcterms:W3CDTF">2022-08-12T09:20:00Z</dcterms:created>
  <dcterms:modified xsi:type="dcterms:W3CDTF">2022-08-12T09:20:00Z</dcterms:modified>
</cp:coreProperties>
</file>